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B47C" w14:textId="51B34E47" w:rsidR="00DB1029" w:rsidRDefault="00015C9B" w:rsidP="00015C9B">
      <w:pPr>
        <w:pStyle w:val="Header"/>
        <w:rPr>
          <w:rFonts w:cstheme="minorHAnsi"/>
          <w:b/>
        </w:rPr>
      </w:pPr>
      <w:r w:rsidRPr="003E34AE">
        <w:rPr>
          <w:rFonts w:cstheme="minorHAnsi"/>
          <w:b/>
        </w:rPr>
        <w:t xml:space="preserve">Curriculum Plan for the week of </w:t>
      </w:r>
      <w:r w:rsidR="00FB6A6D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alias w:val="Week"/>
          <w:tag w:val="Week"/>
          <w:id w:val="1026136272"/>
          <w:placeholder>
            <w:docPart w:val="603451509909431D964F38823097E96F"/>
          </w:placeholder>
          <w:showingPlcHdr/>
          <w15:color w:val="33CCCC"/>
          <w:text/>
        </w:sdtPr>
        <w:sdtContent>
          <w:r w:rsidR="0054519A" w:rsidRPr="00B61BCA">
            <w:rPr>
              <w:rStyle w:val="PlaceholderText"/>
            </w:rPr>
            <w:t>Click or tap here to enter text.</w:t>
          </w:r>
        </w:sdtContent>
      </w:sdt>
    </w:p>
    <w:p w14:paraId="1C4F061E" w14:textId="77777777" w:rsidR="00EE0B20" w:rsidRPr="00EE0B20" w:rsidRDefault="00EE0B20" w:rsidP="00015C9B">
      <w:pPr>
        <w:pStyle w:val="Header"/>
        <w:rPr>
          <w:rFonts w:cstheme="minorHAnsi"/>
          <w:b/>
          <w:sz w:val="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  <w:gridCol w:w="2819"/>
      </w:tblGrid>
      <w:tr w:rsidR="00565605" w:rsidRPr="003E34AE" w14:paraId="7DA8BE35" w14:textId="77777777" w:rsidTr="00FB6A6D">
        <w:trPr>
          <w:trHeight w:val="440"/>
        </w:trPr>
        <w:tc>
          <w:tcPr>
            <w:tcW w:w="2669" w:type="dxa"/>
            <w:vAlign w:val="bottom"/>
          </w:tcPr>
          <w:p w14:paraId="72F92929" w14:textId="77777777" w:rsidR="00015C9B" w:rsidRPr="00EE0B20" w:rsidRDefault="00015C9B" w:rsidP="00EE0B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0B20">
              <w:rPr>
                <w:rFonts w:cstheme="minorHAnsi"/>
                <w:b/>
                <w:sz w:val="18"/>
                <w:szCs w:val="18"/>
              </w:rPr>
              <w:t>Social/Emotional Development</w:t>
            </w:r>
          </w:p>
        </w:tc>
        <w:tc>
          <w:tcPr>
            <w:tcW w:w="2669" w:type="dxa"/>
            <w:vAlign w:val="bottom"/>
          </w:tcPr>
          <w:p w14:paraId="5BACEF45" w14:textId="77777777" w:rsidR="00015C9B" w:rsidRPr="00EE0B20" w:rsidRDefault="00015C9B" w:rsidP="00EE0B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0B20">
              <w:rPr>
                <w:rFonts w:cstheme="minorHAnsi"/>
                <w:b/>
                <w:sz w:val="18"/>
                <w:szCs w:val="18"/>
              </w:rPr>
              <w:t>Cognitive Development</w:t>
            </w:r>
          </w:p>
        </w:tc>
        <w:tc>
          <w:tcPr>
            <w:tcW w:w="2669" w:type="dxa"/>
            <w:vAlign w:val="bottom"/>
          </w:tcPr>
          <w:p w14:paraId="14642121" w14:textId="77777777" w:rsidR="00015C9B" w:rsidRPr="00EE0B20" w:rsidRDefault="00015C9B" w:rsidP="00EE0B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0B20">
              <w:rPr>
                <w:rFonts w:cstheme="minorHAnsi"/>
                <w:b/>
                <w:sz w:val="18"/>
                <w:szCs w:val="18"/>
              </w:rPr>
              <w:t>Language/Literacy Development</w:t>
            </w:r>
          </w:p>
        </w:tc>
        <w:tc>
          <w:tcPr>
            <w:tcW w:w="2669" w:type="dxa"/>
            <w:vAlign w:val="bottom"/>
          </w:tcPr>
          <w:p w14:paraId="6057BA84" w14:textId="77777777" w:rsidR="00015C9B" w:rsidRPr="00EE0B20" w:rsidRDefault="00015C9B" w:rsidP="00EE0B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0B20">
              <w:rPr>
                <w:rFonts w:cstheme="minorHAnsi"/>
                <w:b/>
                <w:sz w:val="18"/>
                <w:szCs w:val="18"/>
              </w:rPr>
              <w:t>Physical Development</w:t>
            </w:r>
          </w:p>
        </w:tc>
        <w:tc>
          <w:tcPr>
            <w:tcW w:w="2819" w:type="dxa"/>
            <w:vAlign w:val="bottom"/>
          </w:tcPr>
          <w:p w14:paraId="209B3764" w14:textId="6A64DBC2" w:rsidR="00015C9B" w:rsidRPr="00EE0B20" w:rsidRDefault="00015C9B" w:rsidP="00EE0B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0B20">
              <w:rPr>
                <w:rFonts w:cstheme="minorHAnsi"/>
                <w:b/>
                <w:sz w:val="18"/>
                <w:szCs w:val="18"/>
              </w:rPr>
              <w:t>Approaches to Learning</w:t>
            </w:r>
          </w:p>
        </w:tc>
      </w:tr>
      <w:tr w:rsidR="00565605" w:rsidRPr="003E34AE" w14:paraId="6DB855BC" w14:textId="77777777" w:rsidTr="0005455E">
        <w:trPr>
          <w:cantSplit/>
          <w:trHeight w:hRule="exact" w:val="9274"/>
        </w:trPr>
        <w:sdt>
          <w:sdtPr>
            <w:rPr>
              <w:rFonts w:cstheme="minorHAnsi"/>
              <w:sz w:val="20"/>
              <w:szCs w:val="28"/>
            </w:rPr>
            <w:id w:val="-749277442"/>
            <w:placeholder>
              <w:docPart w:val="E88419300DF346C5BAD8BE66F47F03C6"/>
            </w:placeholder>
            <w:showingPlcHdr/>
            <w15:color w:val="33CCCC"/>
          </w:sdtPr>
          <w:sdtContent>
            <w:tc>
              <w:tcPr>
                <w:tcW w:w="2669" w:type="dxa"/>
              </w:tcPr>
              <w:p w14:paraId="4D95F103" w14:textId="2B7EE7BF" w:rsidR="00015C9B" w:rsidRPr="00FB6A6D" w:rsidRDefault="0005455E" w:rsidP="0005455E">
                <w:pPr>
                  <w:spacing w:line="240" w:lineRule="auto"/>
                  <w:rPr>
                    <w:rFonts w:cstheme="minorHAnsi"/>
                    <w:sz w:val="20"/>
                    <w:szCs w:val="28"/>
                  </w:rPr>
                </w:pPr>
                <w:r w:rsidRPr="00B61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8"/>
            </w:rPr>
            <w:id w:val="689264234"/>
            <w:placeholder>
              <w:docPart w:val="053A1F2D00D34658883CD7EBAF3F4BF6"/>
            </w:placeholder>
            <w:showingPlcHdr/>
            <w15:color w:val="33CCCC"/>
          </w:sdtPr>
          <w:sdtContent>
            <w:tc>
              <w:tcPr>
                <w:tcW w:w="2669" w:type="dxa"/>
              </w:tcPr>
              <w:p w14:paraId="0C4BE060" w14:textId="40C445B7" w:rsidR="00015C9B" w:rsidRPr="00FB6A6D" w:rsidRDefault="0005455E" w:rsidP="0005455E">
                <w:pPr>
                  <w:spacing w:line="240" w:lineRule="auto"/>
                  <w:rPr>
                    <w:rFonts w:cstheme="minorHAnsi"/>
                    <w:sz w:val="20"/>
                    <w:szCs w:val="28"/>
                  </w:rPr>
                </w:pPr>
                <w:r w:rsidRPr="00B61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8"/>
            </w:rPr>
            <w:id w:val="1270045601"/>
            <w:placeholder>
              <w:docPart w:val="490648D88EDB40D7AC139ED0836A20E3"/>
            </w:placeholder>
            <w:showingPlcHdr/>
            <w15:color w:val="33CCCC"/>
          </w:sdtPr>
          <w:sdtContent>
            <w:tc>
              <w:tcPr>
                <w:tcW w:w="2669" w:type="dxa"/>
              </w:tcPr>
              <w:p w14:paraId="55EB8602" w14:textId="41819DE2" w:rsidR="00015C9B" w:rsidRPr="00FB6A6D" w:rsidRDefault="0005455E" w:rsidP="0005455E">
                <w:pPr>
                  <w:spacing w:line="240" w:lineRule="auto"/>
                  <w:rPr>
                    <w:rFonts w:cstheme="minorHAnsi"/>
                    <w:sz w:val="20"/>
                    <w:szCs w:val="28"/>
                  </w:rPr>
                </w:pPr>
                <w:r w:rsidRPr="00B61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8"/>
            </w:rPr>
            <w:id w:val="560219975"/>
            <w:placeholder>
              <w:docPart w:val="8B5C4144427F44799C245F666F259B22"/>
            </w:placeholder>
            <w:showingPlcHdr/>
            <w15:color w:val="33CCCC"/>
          </w:sdtPr>
          <w:sdtContent>
            <w:tc>
              <w:tcPr>
                <w:tcW w:w="2669" w:type="dxa"/>
              </w:tcPr>
              <w:p w14:paraId="4780F157" w14:textId="69A857CB" w:rsidR="00015C9B" w:rsidRPr="00FB6A6D" w:rsidRDefault="0005455E" w:rsidP="0005455E">
                <w:pPr>
                  <w:spacing w:line="240" w:lineRule="auto"/>
                  <w:rPr>
                    <w:rFonts w:cstheme="minorHAnsi"/>
                    <w:sz w:val="20"/>
                    <w:szCs w:val="28"/>
                  </w:rPr>
                </w:pPr>
                <w:r w:rsidRPr="00B61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8"/>
            </w:rPr>
            <w:id w:val="244999496"/>
            <w:placeholder>
              <w:docPart w:val="0EB10D9F6DCD4260AD8107CF939B2A78"/>
            </w:placeholder>
            <w:showingPlcHdr/>
            <w15:color w:val="33CCCC"/>
          </w:sdtPr>
          <w:sdtContent>
            <w:tc>
              <w:tcPr>
                <w:tcW w:w="2819" w:type="dxa"/>
              </w:tcPr>
              <w:p w14:paraId="38B75EB0" w14:textId="626421C0" w:rsidR="00015C9B" w:rsidRPr="00FB6A6D" w:rsidRDefault="0005455E" w:rsidP="0005455E">
                <w:pPr>
                  <w:spacing w:line="240" w:lineRule="auto"/>
                  <w:rPr>
                    <w:rFonts w:cstheme="minorHAnsi"/>
                    <w:sz w:val="20"/>
                    <w:szCs w:val="28"/>
                  </w:rPr>
                </w:pPr>
                <w:r w:rsidRPr="00B61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6F523D" w14:textId="1297FC92" w:rsidR="00015C9B" w:rsidRPr="00EE0B20" w:rsidRDefault="00015C9B">
      <w:pPr>
        <w:rPr>
          <w:rFonts w:cstheme="minorHAnsi"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3"/>
        <w:gridCol w:w="3591"/>
        <w:gridCol w:w="3593"/>
        <w:gridCol w:w="1430"/>
        <w:gridCol w:w="623"/>
        <w:gridCol w:w="1694"/>
        <w:gridCol w:w="1998"/>
      </w:tblGrid>
      <w:tr w:rsidR="00EE0B20" w:rsidRPr="003E34AE" w14:paraId="22FAB2A0" w14:textId="77777777" w:rsidTr="00EE0B20">
        <w:trPr>
          <w:trHeight w:val="318"/>
        </w:trPr>
        <w:tc>
          <w:tcPr>
            <w:tcW w:w="573" w:type="dxa"/>
            <w:vMerge w:val="restart"/>
            <w:textDirection w:val="btLr"/>
          </w:tcPr>
          <w:p w14:paraId="3E72FE1D" w14:textId="319E4A0F" w:rsidR="00EE0B20" w:rsidRPr="00EE0B20" w:rsidRDefault="00EE0B20" w:rsidP="003E34A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E0B20">
              <w:rPr>
                <w:rFonts w:cstheme="minorHAnsi"/>
                <w:b/>
                <w:sz w:val="28"/>
                <w:szCs w:val="32"/>
              </w:rPr>
              <w:t>WHY</w:t>
            </w:r>
          </w:p>
        </w:tc>
        <w:tc>
          <w:tcPr>
            <w:tcW w:w="3591" w:type="dxa"/>
            <w:vAlign w:val="center"/>
          </w:tcPr>
          <w:p w14:paraId="2C638547" w14:textId="734F2608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Curriculum goal (red)</w:t>
            </w:r>
          </w:p>
        </w:tc>
        <w:tc>
          <w:tcPr>
            <w:tcW w:w="3593" w:type="dxa"/>
            <w:tcBorders>
              <w:right w:val="single" w:sz="4" w:space="0" w:color="auto"/>
            </w:tcBorders>
            <w:vAlign w:val="center"/>
          </w:tcPr>
          <w:p w14:paraId="7A6B12BB" w14:textId="20CF4778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Questions/interests/stories/play themes (orange)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92AE" w14:textId="77777777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left w:val="single" w:sz="4" w:space="0" w:color="auto"/>
            </w:tcBorders>
            <w:textDirection w:val="btLr"/>
          </w:tcPr>
          <w:p w14:paraId="6CBB2583" w14:textId="547FB8A4" w:rsidR="00EE0B20" w:rsidRPr="003E34AE" w:rsidRDefault="00EE0B20" w:rsidP="003E34A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0B20">
              <w:rPr>
                <w:rFonts w:cstheme="minorHAnsi"/>
                <w:b/>
                <w:sz w:val="28"/>
                <w:szCs w:val="16"/>
              </w:rPr>
              <w:t>HOW</w:t>
            </w:r>
          </w:p>
        </w:tc>
        <w:tc>
          <w:tcPr>
            <w:tcW w:w="1694" w:type="dxa"/>
          </w:tcPr>
          <w:p w14:paraId="3CEE2BAB" w14:textId="360B5B52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Large group (1)</w:t>
            </w:r>
          </w:p>
        </w:tc>
        <w:tc>
          <w:tcPr>
            <w:tcW w:w="1998" w:type="dxa"/>
          </w:tcPr>
          <w:p w14:paraId="6D59A423" w14:textId="57F958C1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Teacher language (5)</w:t>
            </w:r>
          </w:p>
        </w:tc>
      </w:tr>
      <w:tr w:rsidR="00EE0B20" w:rsidRPr="003E34AE" w14:paraId="08407CE0" w14:textId="77777777" w:rsidTr="00EE0B20">
        <w:trPr>
          <w:trHeight w:val="264"/>
        </w:trPr>
        <w:tc>
          <w:tcPr>
            <w:tcW w:w="573" w:type="dxa"/>
            <w:vMerge/>
          </w:tcPr>
          <w:p w14:paraId="6AD86C1A" w14:textId="77777777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14:paraId="46445F82" w14:textId="5C8B6617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QRIS standard/developmental checklist (blue)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C7584" w14:textId="50A95301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Family information (purple)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527E4" w14:textId="771181E1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14:paraId="722CC77D" w14:textId="77777777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</w:tcPr>
          <w:p w14:paraId="58B5DDD3" w14:textId="629B12CA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Small group (2)</w:t>
            </w:r>
          </w:p>
        </w:tc>
        <w:tc>
          <w:tcPr>
            <w:tcW w:w="1998" w:type="dxa"/>
          </w:tcPr>
          <w:p w14:paraId="641EAF85" w14:textId="6888E4DE" w:rsidR="00EE0B20" w:rsidRPr="003E34AE" w:rsidRDefault="00EE0B20" w:rsidP="00740E11">
            <w:pPr>
              <w:spacing w:after="100" w:afterAutospacing="1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Provocation (6)</w:t>
            </w:r>
          </w:p>
        </w:tc>
      </w:tr>
      <w:tr w:rsidR="00EE0B20" w:rsidRPr="003E34AE" w14:paraId="358C8AF5" w14:textId="77777777" w:rsidTr="00EE0B20">
        <w:trPr>
          <w:trHeight w:val="264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14:paraId="2D552414" w14:textId="77777777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center"/>
          </w:tcPr>
          <w:p w14:paraId="7646CA13" w14:textId="0BB802EE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Observation of child (green)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33EA1" w14:textId="201A27A9" w:rsidR="00EE0B20" w:rsidRPr="003E34AE" w:rsidRDefault="00EE0B20" w:rsidP="003E34A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 request from child (yellow)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668E" w14:textId="4D20CC86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</w:tcPr>
          <w:p w14:paraId="597A9B9B" w14:textId="77777777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</w:tcPr>
          <w:p w14:paraId="36FB0871" w14:textId="3AEE0D22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One on one (3)</w:t>
            </w:r>
          </w:p>
        </w:tc>
        <w:tc>
          <w:tcPr>
            <w:tcW w:w="1998" w:type="dxa"/>
          </w:tcPr>
          <w:p w14:paraId="54E37857" w14:textId="14A444B0" w:rsidR="00EE0B20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Environmental change (7)</w:t>
            </w:r>
          </w:p>
        </w:tc>
      </w:tr>
      <w:tr w:rsidR="003E34AE" w:rsidRPr="003E34AE" w14:paraId="453B4ED7" w14:textId="77777777" w:rsidTr="00EE0B20">
        <w:trPr>
          <w:trHeight w:val="26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8A9A" w14:textId="77777777" w:rsidR="003E34AE" w:rsidRPr="003E34AE" w:rsidRDefault="003E34AE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B9B50" w14:textId="3655CEE9" w:rsidR="003E34AE" w:rsidRPr="003E34AE" w:rsidRDefault="003E34AE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242C0" w14:textId="6809815C" w:rsidR="003E34AE" w:rsidRPr="003E34AE" w:rsidRDefault="00EE0B20" w:rsidP="00EE0B20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E0B20">
              <w:rPr>
                <w:rFonts w:cstheme="minorHAnsi"/>
                <w:sz w:val="16"/>
                <w:szCs w:val="16"/>
              </w:rPr>
              <w:t>© 2018 That Early Childhood Nerd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8ECC" w14:textId="1F69332D" w:rsidR="003E34AE" w:rsidRPr="003E34AE" w:rsidRDefault="003E34AE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E11A17" w14:textId="77777777" w:rsidR="003E34AE" w:rsidRPr="003E34AE" w:rsidRDefault="003E34AE" w:rsidP="00245124">
            <w:pPr>
              <w:spacing w:after="100" w:afterAutospacing="1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F3E0F2C" w14:textId="4FB0635F" w:rsidR="003E34AE" w:rsidRPr="003E34AE" w:rsidRDefault="003E34AE" w:rsidP="00245124">
            <w:pPr>
              <w:spacing w:after="100" w:afterAutospacing="1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E34AE">
              <w:rPr>
                <w:rFonts w:cstheme="minorHAnsi"/>
                <w:sz w:val="16"/>
                <w:szCs w:val="16"/>
              </w:rPr>
              <w:t>Teacher behavior (4)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AD9165B" w14:textId="1431B7EE" w:rsidR="003E34AE" w:rsidRPr="003E34AE" w:rsidRDefault="00EE0B20" w:rsidP="00740E1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Child-led activity (8)</w:t>
            </w:r>
          </w:p>
        </w:tc>
      </w:tr>
    </w:tbl>
    <w:p w14:paraId="3A08DE19" w14:textId="77777777" w:rsidR="00BD3DAC" w:rsidRPr="003E34AE" w:rsidRDefault="00BD3DAC">
      <w:pPr>
        <w:rPr>
          <w:rFonts w:cstheme="minorHAnsi"/>
        </w:rPr>
      </w:pPr>
    </w:p>
    <w:sectPr w:rsidR="00BD3DAC" w:rsidRPr="003E34AE" w:rsidSect="00015C9B">
      <w:headerReference w:type="default" r:id="rId6"/>
      <w:pgSz w:w="15840" w:h="12240" w:orient="landscape"/>
      <w:pgMar w:top="288" w:right="173" w:bottom="173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9115" w14:textId="77777777" w:rsidR="007B642B" w:rsidRDefault="007B642B" w:rsidP="00015C9B">
      <w:pPr>
        <w:spacing w:after="0" w:line="240" w:lineRule="auto"/>
      </w:pPr>
      <w:r>
        <w:separator/>
      </w:r>
    </w:p>
  </w:endnote>
  <w:endnote w:type="continuationSeparator" w:id="0">
    <w:p w14:paraId="0219B91F" w14:textId="77777777" w:rsidR="007B642B" w:rsidRDefault="007B642B" w:rsidP="0001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E900" w14:textId="77777777" w:rsidR="007B642B" w:rsidRDefault="007B642B" w:rsidP="00015C9B">
      <w:pPr>
        <w:spacing w:after="0" w:line="240" w:lineRule="auto"/>
      </w:pPr>
      <w:r>
        <w:separator/>
      </w:r>
    </w:p>
  </w:footnote>
  <w:footnote w:type="continuationSeparator" w:id="0">
    <w:p w14:paraId="1C4F0AC1" w14:textId="77777777" w:rsidR="007B642B" w:rsidRDefault="007B642B" w:rsidP="0001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AFE4" w14:textId="41993435" w:rsidR="00015C9B" w:rsidRDefault="00015C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7780" wp14:editId="7BFEF642">
          <wp:simplePos x="0" y="0"/>
          <wp:positionH relativeFrom="column">
            <wp:posOffset>-904875</wp:posOffset>
          </wp:positionH>
          <wp:positionV relativeFrom="page">
            <wp:posOffset>209550</wp:posOffset>
          </wp:positionV>
          <wp:extent cx="518160" cy="4692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1"/>
    <w:rsid w:val="00015C9B"/>
    <w:rsid w:val="0005455E"/>
    <w:rsid w:val="00245124"/>
    <w:rsid w:val="002F0D9F"/>
    <w:rsid w:val="003E34AE"/>
    <w:rsid w:val="0045181A"/>
    <w:rsid w:val="00525E74"/>
    <w:rsid w:val="0054519A"/>
    <w:rsid w:val="00565605"/>
    <w:rsid w:val="00571076"/>
    <w:rsid w:val="005C5313"/>
    <w:rsid w:val="007138B8"/>
    <w:rsid w:val="00740E11"/>
    <w:rsid w:val="007B642B"/>
    <w:rsid w:val="00806FFE"/>
    <w:rsid w:val="009B2561"/>
    <w:rsid w:val="009E5B02"/>
    <w:rsid w:val="009F0F45"/>
    <w:rsid w:val="00B67716"/>
    <w:rsid w:val="00BD3DAC"/>
    <w:rsid w:val="00C913D4"/>
    <w:rsid w:val="00D615A2"/>
    <w:rsid w:val="00E25A3A"/>
    <w:rsid w:val="00E45BEC"/>
    <w:rsid w:val="00EE0B20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9969"/>
  <w15:chartTrackingRefBased/>
  <w15:docId w15:val="{EECE422F-4B95-43EB-8482-CB1F707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9B"/>
  </w:style>
  <w:style w:type="paragraph" w:styleId="Footer">
    <w:name w:val="footer"/>
    <w:basedOn w:val="Normal"/>
    <w:link w:val="FooterChar"/>
    <w:uiPriority w:val="99"/>
    <w:unhideWhenUsed/>
    <w:rsid w:val="0001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9B"/>
  </w:style>
  <w:style w:type="character" w:styleId="PlaceholderText">
    <w:name w:val="Placeholder Text"/>
    <w:basedOn w:val="DefaultParagraphFont"/>
    <w:uiPriority w:val="99"/>
    <w:semiHidden/>
    <w:rsid w:val="00D61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451509909431D964F38823097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CE90-311E-4334-B5E0-3812206C3DD8}"/>
      </w:docPartPr>
      <w:docPartBody>
        <w:p w:rsidR="00000000" w:rsidRDefault="000E119E" w:rsidP="000E119E">
          <w:pPr>
            <w:pStyle w:val="603451509909431D964F38823097E96F4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419300DF346C5BAD8BE66F47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F586-A30E-438A-AB07-B66BAB2A3478}"/>
      </w:docPartPr>
      <w:docPartBody>
        <w:p w:rsidR="00000000" w:rsidRDefault="000E119E" w:rsidP="000E119E">
          <w:pPr>
            <w:pStyle w:val="E88419300DF346C5BAD8BE66F47F03C62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A1F2D00D34658883CD7EBAF3F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8BA5-60AD-4531-8037-B55CFA566D53}"/>
      </w:docPartPr>
      <w:docPartBody>
        <w:p w:rsidR="00000000" w:rsidRDefault="000E119E" w:rsidP="000E119E">
          <w:pPr>
            <w:pStyle w:val="053A1F2D00D34658883CD7EBAF3F4BF6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648D88EDB40D7AC139ED0836A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0CBA-CD80-4237-84CB-F2A993A05093}"/>
      </w:docPartPr>
      <w:docPartBody>
        <w:p w:rsidR="00000000" w:rsidRDefault="000E119E" w:rsidP="000E119E">
          <w:pPr>
            <w:pStyle w:val="490648D88EDB40D7AC139ED0836A20E3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C4144427F44799C245F666F25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9233-B9D0-4609-B77A-780C6B19839D}"/>
      </w:docPartPr>
      <w:docPartBody>
        <w:p w:rsidR="00000000" w:rsidRDefault="000E119E" w:rsidP="000E119E">
          <w:pPr>
            <w:pStyle w:val="8B5C4144427F44799C245F666F259B22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10D9F6DCD4260AD8107CF939B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8B19-AC6B-41B9-9A2F-584D29A3E5AA}"/>
      </w:docPartPr>
      <w:docPartBody>
        <w:p w:rsidR="00000000" w:rsidRDefault="000E119E" w:rsidP="000E119E">
          <w:pPr>
            <w:pStyle w:val="0EB10D9F6DCD4260AD8107CF939B2A78"/>
          </w:pPr>
          <w:r w:rsidRPr="00B61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A8"/>
    <w:rsid w:val="000E119E"/>
    <w:rsid w:val="002561A8"/>
    <w:rsid w:val="00B570D1"/>
    <w:rsid w:val="00D434AD"/>
    <w:rsid w:val="00D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7241281DC42B89510C5C87ADC6604">
    <w:name w:val="84B7241281DC42B89510C5C87ADC6604"/>
    <w:rsid w:val="002561A8"/>
  </w:style>
  <w:style w:type="character" w:styleId="PlaceholderText">
    <w:name w:val="Placeholder Text"/>
    <w:basedOn w:val="DefaultParagraphFont"/>
    <w:uiPriority w:val="99"/>
    <w:semiHidden/>
    <w:rsid w:val="000E119E"/>
    <w:rPr>
      <w:color w:val="808080"/>
    </w:rPr>
  </w:style>
  <w:style w:type="paragraph" w:customStyle="1" w:styleId="86C95F39BD394CF5A9C5B0C14564C9C0">
    <w:name w:val="86C95F39BD394CF5A9C5B0C14564C9C0"/>
    <w:rsid w:val="002561A8"/>
  </w:style>
  <w:style w:type="paragraph" w:customStyle="1" w:styleId="AA6D46D16C30450AB6D26B5C73FF63BD">
    <w:name w:val="AA6D46D16C30450AB6D26B5C73FF63BD"/>
    <w:rsid w:val="002561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EB027964C7D465298E8131824409B97">
    <w:name w:val="0EB027964C7D465298E8131824409B97"/>
    <w:rsid w:val="002561A8"/>
    <w:pPr>
      <w:spacing w:after="200" w:line="276" w:lineRule="auto"/>
    </w:pPr>
    <w:rPr>
      <w:rFonts w:eastAsiaTheme="minorHAnsi"/>
    </w:rPr>
  </w:style>
  <w:style w:type="paragraph" w:customStyle="1" w:styleId="AA6D46D16C30450AB6D26B5C73FF63BD1">
    <w:name w:val="AA6D46D16C30450AB6D26B5C73FF63BD1"/>
    <w:rsid w:val="002561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EB027964C7D465298E8131824409B971">
    <w:name w:val="0EB027964C7D465298E8131824409B971"/>
    <w:rsid w:val="002561A8"/>
    <w:pPr>
      <w:spacing w:after="200" w:line="276" w:lineRule="auto"/>
    </w:pPr>
    <w:rPr>
      <w:rFonts w:eastAsiaTheme="minorHAnsi"/>
    </w:rPr>
  </w:style>
  <w:style w:type="paragraph" w:customStyle="1" w:styleId="AA6D46D16C30450AB6D26B5C73FF63BD2">
    <w:name w:val="AA6D46D16C30450AB6D26B5C73FF63BD2"/>
    <w:rsid w:val="002561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EB027964C7D465298E8131824409B972">
    <w:name w:val="0EB027964C7D465298E8131824409B972"/>
    <w:rsid w:val="002561A8"/>
    <w:pPr>
      <w:spacing w:after="200" w:line="276" w:lineRule="auto"/>
    </w:pPr>
    <w:rPr>
      <w:rFonts w:eastAsiaTheme="minorHAnsi"/>
    </w:rPr>
  </w:style>
  <w:style w:type="paragraph" w:customStyle="1" w:styleId="603451509909431D964F38823097E96F">
    <w:name w:val="603451509909431D964F38823097E96F"/>
    <w:rsid w:val="000E11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C6347029A0495C98C986D547B9D05A">
    <w:name w:val="1FC6347029A0495C98C986D547B9D05A"/>
    <w:rsid w:val="000E119E"/>
    <w:pPr>
      <w:spacing w:after="200" w:line="276" w:lineRule="auto"/>
    </w:pPr>
    <w:rPr>
      <w:rFonts w:eastAsiaTheme="minorHAnsi"/>
    </w:rPr>
  </w:style>
  <w:style w:type="paragraph" w:customStyle="1" w:styleId="603451509909431D964F38823097E96F1">
    <w:name w:val="603451509909431D964F38823097E96F1"/>
    <w:rsid w:val="000E11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3451509909431D964F38823097E96F2">
    <w:name w:val="603451509909431D964F38823097E96F2"/>
    <w:rsid w:val="000E11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8419300DF346C5BAD8BE66F47F03C6">
    <w:name w:val="E88419300DF346C5BAD8BE66F47F03C6"/>
    <w:rsid w:val="000E119E"/>
    <w:pPr>
      <w:spacing w:after="200" w:line="276" w:lineRule="auto"/>
    </w:pPr>
    <w:rPr>
      <w:rFonts w:eastAsiaTheme="minorHAnsi"/>
    </w:rPr>
  </w:style>
  <w:style w:type="paragraph" w:customStyle="1" w:styleId="603451509909431D964F38823097E96F3">
    <w:name w:val="603451509909431D964F38823097E96F3"/>
    <w:rsid w:val="000E11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8419300DF346C5BAD8BE66F47F03C61">
    <w:name w:val="E88419300DF346C5BAD8BE66F47F03C61"/>
    <w:rsid w:val="000E119E"/>
    <w:pPr>
      <w:spacing w:after="200" w:line="276" w:lineRule="auto"/>
    </w:pPr>
    <w:rPr>
      <w:rFonts w:eastAsiaTheme="minorHAnsi"/>
    </w:rPr>
  </w:style>
  <w:style w:type="paragraph" w:customStyle="1" w:styleId="603451509909431D964F38823097E96F4">
    <w:name w:val="603451509909431D964F38823097E96F4"/>
    <w:rsid w:val="000E11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8419300DF346C5BAD8BE66F47F03C62">
    <w:name w:val="E88419300DF346C5BAD8BE66F47F03C62"/>
    <w:rsid w:val="000E119E"/>
    <w:pPr>
      <w:spacing w:after="200" w:line="276" w:lineRule="auto"/>
    </w:pPr>
    <w:rPr>
      <w:rFonts w:eastAsiaTheme="minorHAnsi"/>
    </w:rPr>
  </w:style>
  <w:style w:type="paragraph" w:customStyle="1" w:styleId="053A1F2D00D34658883CD7EBAF3F4BF6">
    <w:name w:val="053A1F2D00D34658883CD7EBAF3F4BF6"/>
    <w:rsid w:val="000E119E"/>
    <w:pPr>
      <w:spacing w:after="200" w:line="276" w:lineRule="auto"/>
    </w:pPr>
    <w:rPr>
      <w:rFonts w:eastAsiaTheme="minorHAnsi"/>
    </w:rPr>
  </w:style>
  <w:style w:type="paragraph" w:customStyle="1" w:styleId="490648D88EDB40D7AC139ED0836A20E3">
    <w:name w:val="490648D88EDB40D7AC139ED0836A20E3"/>
    <w:rsid w:val="000E119E"/>
    <w:pPr>
      <w:spacing w:after="200" w:line="276" w:lineRule="auto"/>
    </w:pPr>
    <w:rPr>
      <w:rFonts w:eastAsiaTheme="minorHAnsi"/>
    </w:rPr>
  </w:style>
  <w:style w:type="paragraph" w:customStyle="1" w:styleId="8B5C4144427F44799C245F666F259B22">
    <w:name w:val="8B5C4144427F44799C245F666F259B22"/>
    <w:rsid w:val="000E119E"/>
    <w:pPr>
      <w:spacing w:after="200" w:line="276" w:lineRule="auto"/>
    </w:pPr>
    <w:rPr>
      <w:rFonts w:eastAsiaTheme="minorHAnsi"/>
    </w:rPr>
  </w:style>
  <w:style w:type="paragraph" w:customStyle="1" w:styleId="0EB10D9F6DCD4260AD8107CF939B2A78">
    <w:name w:val="0EB10D9F6DCD4260AD8107CF939B2A78"/>
    <w:rsid w:val="000E119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685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2018-06-28T23:32:00Z</cp:lastPrinted>
  <dcterms:created xsi:type="dcterms:W3CDTF">2018-06-29T00:01:00Z</dcterms:created>
  <dcterms:modified xsi:type="dcterms:W3CDTF">2018-06-29T00:01:00Z</dcterms:modified>
</cp:coreProperties>
</file>